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F4" w:rsidRPr="006007F4" w:rsidRDefault="006007F4" w:rsidP="006007F4">
      <w:pPr>
        <w:spacing w:after="0" w:line="240" w:lineRule="auto"/>
        <w:rPr>
          <w:rFonts w:ascii="Times New Roman" w:eastAsia="Times New Roman" w:hAnsi="Times New Roman" w:cs="Times New Roman"/>
          <w:b/>
          <w:sz w:val="32"/>
          <w:szCs w:val="32"/>
          <w:lang w:eastAsia="ru-RU"/>
        </w:rPr>
      </w:pPr>
    </w:p>
    <w:p w:rsidR="006007F4" w:rsidRPr="006007F4" w:rsidRDefault="006007F4" w:rsidP="006007F4">
      <w:pPr>
        <w:spacing w:after="0" w:line="240" w:lineRule="auto"/>
        <w:rPr>
          <w:rFonts w:ascii="Times New Roman" w:eastAsia="Times New Roman" w:hAnsi="Times New Roman" w:cs="Times New Roman"/>
          <w:b/>
          <w:color w:val="000000"/>
          <w:sz w:val="52"/>
          <w:szCs w:val="52"/>
          <w:lang w:eastAsia="ru-RU"/>
        </w:rPr>
      </w:pPr>
      <w:r w:rsidRPr="006007F4">
        <w:rPr>
          <w:rFonts w:ascii="Times New Roman" w:eastAsia="Times New Roman" w:hAnsi="Times New Roman" w:cs="Times New Roman"/>
          <w:b/>
          <w:color w:val="000000"/>
          <w:sz w:val="52"/>
          <w:szCs w:val="52"/>
          <w:lang w:eastAsia="ru-RU"/>
        </w:rPr>
        <w:t>Отчет о результатах самообследования</w:t>
      </w:r>
    </w:p>
    <w:p w:rsidR="006007F4" w:rsidRPr="006007F4" w:rsidRDefault="006007F4" w:rsidP="006007F4">
      <w:pPr>
        <w:spacing w:after="0" w:line="240" w:lineRule="auto"/>
        <w:jc w:val="center"/>
        <w:rPr>
          <w:rFonts w:ascii="Times New Roman" w:eastAsia="Times New Roman" w:hAnsi="Times New Roman" w:cs="Times New Roman"/>
          <w:b/>
          <w:color w:val="000000"/>
          <w:sz w:val="52"/>
          <w:szCs w:val="52"/>
          <w:lang w:eastAsia="ru-RU"/>
        </w:rPr>
      </w:pPr>
      <w:r w:rsidRPr="006007F4">
        <w:rPr>
          <w:rFonts w:ascii="Times New Roman" w:eastAsia="Times New Roman" w:hAnsi="Times New Roman" w:cs="Times New Roman"/>
          <w:b/>
          <w:color w:val="000000"/>
          <w:sz w:val="52"/>
          <w:szCs w:val="52"/>
          <w:lang w:eastAsia="ru-RU"/>
        </w:rPr>
        <w:t>МКДОУ «Радуга»</w:t>
      </w:r>
    </w:p>
    <w:p w:rsidR="006007F4" w:rsidRPr="006007F4" w:rsidRDefault="006007F4" w:rsidP="006007F4">
      <w:pPr>
        <w:spacing w:after="0" w:line="240" w:lineRule="auto"/>
        <w:jc w:val="center"/>
        <w:rPr>
          <w:rFonts w:ascii="Times New Roman" w:eastAsia="Times New Roman" w:hAnsi="Times New Roman" w:cs="Times New Roman"/>
          <w:color w:val="000000"/>
          <w:sz w:val="52"/>
          <w:szCs w:val="52"/>
          <w:lang w:eastAsia="ru-RU"/>
        </w:rPr>
      </w:pPr>
      <w:r w:rsidRPr="006007F4">
        <w:rPr>
          <w:rFonts w:ascii="Times New Roman" w:eastAsia="Times New Roman" w:hAnsi="Times New Roman" w:cs="Times New Roman"/>
          <w:b/>
          <w:color w:val="000000"/>
          <w:sz w:val="52"/>
          <w:szCs w:val="52"/>
          <w:lang w:eastAsia="ru-RU"/>
        </w:rPr>
        <w:t xml:space="preserve"> за 2017 - </w:t>
      </w:r>
      <w:r w:rsidRPr="006007F4">
        <w:rPr>
          <w:rFonts w:ascii="Times New Roman" w:eastAsia="Times New Roman" w:hAnsi="Times New Roman" w:cs="Times New Roman"/>
          <w:b/>
          <w:color w:val="000000"/>
          <w:sz w:val="52"/>
          <w:szCs w:val="52"/>
          <w:lang w:eastAsia="ru-RU"/>
        </w:rPr>
        <w:softHyphen/>
        <w:t>2018 учебный год.</w:t>
      </w:r>
      <w:r w:rsidRPr="006007F4">
        <w:rPr>
          <w:rFonts w:ascii="Times New Roman" w:eastAsia="Times New Roman" w:hAnsi="Times New Roman" w:cs="Times New Roman"/>
          <w:color w:val="000000"/>
          <w:sz w:val="52"/>
          <w:szCs w:val="52"/>
          <w:lang w:eastAsia="ru-RU"/>
        </w:rPr>
        <w:t xml:space="preserve"> </w:t>
      </w:r>
    </w:p>
    <w:p w:rsidR="006007F4" w:rsidRPr="006007F4" w:rsidRDefault="006007F4" w:rsidP="006007F4">
      <w:pPr>
        <w:spacing w:after="0" w:line="240" w:lineRule="auto"/>
        <w:jc w:val="center"/>
        <w:rPr>
          <w:rFonts w:ascii="Times New Roman" w:eastAsia="Times New Roman" w:hAnsi="Times New Roman" w:cs="Times New Roman"/>
          <w:b/>
          <w:sz w:val="28"/>
          <w:szCs w:val="28"/>
          <w:lang w:eastAsia="ru-RU"/>
        </w:rPr>
      </w:pPr>
    </w:p>
    <w:p w:rsidR="006007F4" w:rsidRPr="006007F4" w:rsidRDefault="006007F4" w:rsidP="006007F4">
      <w:pPr>
        <w:spacing w:after="0" w:line="240" w:lineRule="auto"/>
        <w:jc w:val="center"/>
        <w:rPr>
          <w:rFonts w:ascii="Times New Roman" w:eastAsia="Times New Roman" w:hAnsi="Times New Roman" w:cs="Times New Roman"/>
          <w:b/>
          <w:sz w:val="28"/>
          <w:szCs w:val="28"/>
          <w:lang w:eastAsia="ru-RU"/>
        </w:rPr>
      </w:pPr>
      <w:r w:rsidRPr="006007F4">
        <w:rPr>
          <w:rFonts w:ascii="Times New Roman" w:eastAsia="Times New Roman" w:hAnsi="Times New Roman" w:cs="Times New Roman"/>
          <w:b/>
          <w:sz w:val="28"/>
          <w:szCs w:val="28"/>
          <w:lang w:eastAsia="ru-RU"/>
        </w:rPr>
        <w:t>I. Общая характеристика образовательного учреждения.</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Муниципальное казённое дошкольное образовательное учреждение «Детский сад общеразвивающего вида «Радуга» с.Чирката, Гумбетовского район,Республики Дагестан (далее - МКДОУ) введено в эксплуатацию с 1970  года. </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Дошкольное учреждение осуществляет свою деятельность в соответствии c Законом РФ «Об образовании» от 29.12.2012 г, № 273-ФЗ,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 1014, Санитарно-эпидемиологическими правилами и нормативами СанПиН 2.4.1.3049-13, Уставом МКДОУ., Федеральным законом «Об основных гарантиях прав ребёнка Российской Федерации», Конвенцией ООН о правах ребёнка.</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Детский сад посещает 95 воспитанников  в возрасте от 3 до 7 лет.</w:t>
      </w:r>
      <w:r w:rsidRPr="006007F4">
        <w:rPr>
          <w:rFonts w:ascii="Times New Roman" w:eastAsia="Times New Roman" w:hAnsi="Times New Roman" w:cs="Times New Roman"/>
          <w:sz w:val="28"/>
          <w:szCs w:val="28"/>
          <w:lang w:eastAsia="ru-RU"/>
        </w:rPr>
        <w:br/>
        <w:t>Количество групп - 4. Из них:</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Младшая  группа  (с 3 до 4 лет); </w:t>
      </w:r>
      <w:r w:rsidRPr="006007F4">
        <w:rPr>
          <w:rFonts w:ascii="Times New Roman" w:eastAsia="Times New Roman" w:hAnsi="Times New Roman" w:cs="Times New Roman"/>
          <w:sz w:val="28"/>
          <w:szCs w:val="28"/>
          <w:lang w:eastAsia="ru-RU"/>
        </w:rPr>
        <w:softHyphen/>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Средняя группа (с 4до 5 лет);</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val="en-US" w:eastAsia="ru-RU"/>
        </w:rPr>
        <w:t>C</w:t>
      </w:r>
      <w:r w:rsidRPr="006007F4">
        <w:rPr>
          <w:rFonts w:ascii="Times New Roman" w:eastAsia="Times New Roman" w:hAnsi="Times New Roman" w:cs="Times New Roman"/>
          <w:sz w:val="28"/>
          <w:szCs w:val="28"/>
          <w:lang w:eastAsia="ru-RU"/>
        </w:rPr>
        <w:t>таршая  группа (с 5 до 6 лет);</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Подготовительная группа (с6 до 7 лет)</w:t>
      </w:r>
    </w:p>
    <w:p w:rsidR="006007F4" w:rsidRPr="006007F4" w:rsidRDefault="006007F4" w:rsidP="006007F4">
      <w:pPr>
        <w:spacing w:before="100" w:beforeAutospacing="1" w:after="100" w:afterAutospacing="1" w:line="240" w:lineRule="auto"/>
        <w:ind w:firstLine="57"/>
        <w:jc w:val="both"/>
        <w:rPr>
          <w:rFonts w:ascii="Times New Roman" w:eastAsia="Times New Roman" w:hAnsi="Times New Roman" w:cs="Times New Roman"/>
          <w:b/>
          <w:sz w:val="28"/>
          <w:szCs w:val="28"/>
          <w:lang w:eastAsia="ru-RU"/>
        </w:rPr>
      </w:pPr>
      <w:r w:rsidRPr="006007F4">
        <w:rPr>
          <w:rFonts w:ascii="Times New Roman" w:eastAsia="Times New Roman" w:hAnsi="Times New Roman" w:cs="Times New Roman"/>
          <w:b/>
          <w:sz w:val="28"/>
          <w:szCs w:val="28"/>
          <w:lang w:eastAsia="ru-RU"/>
        </w:rPr>
        <w:t>Режим работы детского сада:</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5-дневная рабочая неделя с выходными днями (суббота, воскресенье), с 10 часовым пребыванием детей  с 7.30 до 17.30.</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II.  Результаты анализа показателей деятельности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1.Система управления организации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Управление МКДОУ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 В соответствии с Уставом общественная </w:t>
      </w:r>
      <w:r w:rsidRPr="006007F4">
        <w:rPr>
          <w:rFonts w:ascii="Times New Roman" w:eastAsia="Times New Roman" w:hAnsi="Times New Roman" w:cs="Times New Roman"/>
          <w:sz w:val="28"/>
          <w:szCs w:val="28"/>
          <w:lang w:eastAsia="ru-RU"/>
        </w:rPr>
        <w:lastRenderedPageBreak/>
        <w:t>структура управления МКДОУ представлена Общим собранием работников, Педагогическим советом.</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Педагогический совет осуществляет руководство образовательной деятельностью.</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Отношения между МКДОУ «Радуга»  и управлением образования администрации  МР «Гумбетовский район» 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Отношения МКДОУ «Радуга»  с родителями (законными представителями) воспитанников регулируются в порядке, установленном Законом РФ «Об образовании» и Уставом.</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u w:val="single"/>
          <w:lang w:eastAsia="ru-RU"/>
        </w:rPr>
        <w:t>Вывод:</w:t>
      </w:r>
      <w:r w:rsidRPr="006007F4">
        <w:rPr>
          <w:rFonts w:ascii="Times New Roman" w:eastAsia="Times New Roman" w:hAnsi="Times New Roman" w:cs="Times New Roman"/>
          <w:sz w:val="28"/>
          <w:szCs w:val="28"/>
          <w:lang w:eastAsia="ru-RU"/>
        </w:rPr>
        <w:t> МКДОУ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 Образовательная деятельность</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2.1.      Содержание образовательной деятельности</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В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w:t>
      </w:r>
      <w:r w:rsidRPr="006007F4">
        <w:rPr>
          <w:rFonts w:ascii="Times New Roman" w:eastAsia="Times New Roman" w:hAnsi="Times New Roman" w:cs="Times New Roman"/>
          <w:sz w:val="28"/>
          <w:szCs w:val="28"/>
          <w:lang w:eastAsia="ru-RU"/>
        </w:rPr>
        <w:lastRenderedPageBreak/>
        <w:t>образовательной деятельности, но и при проведении режимных моментов в соответствии со спецификой дошкольного образования.</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 xml:space="preserve">Отношения с социальными учреждениями </w:t>
      </w:r>
      <w:r w:rsidRPr="006007F4">
        <w:rPr>
          <w:rFonts w:ascii="Times New Roman" w:eastAsia="Times New Roman" w:hAnsi="Times New Roman" w:cs="Times New Roman"/>
          <w:sz w:val="28"/>
          <w:szCs w:val="28"/>
          <w:lang w:eastAsia="ru-RU"/>
        </w:rPr>
        <w:t xml:space="preserve">Дошкольное образовательное учреждение поддерживает прочные </w:t>
      </w:r>
      <w:r w:rsidRPr="006007F4">
        <w:rPr>
          <w:rFonts w:ascii="Times New Roman" w:eastAsia="Times New Roman" w:hAnsi="Times New Roman" w:cs="Times New Roman"/>
          <w:b/>
          <w:bCs/>
          <w:sz w:val="28"/>
          <w:szCs w:val="28"/>
          <w:lang w:eastAsia="ru-RU"/>
        </w:rPr>
        <w:t>отношения с социальными учреждениями: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007F4" w:rsidRPr="006007F4" w:rsidRDefault="006007F4" w:rsidP="006007F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МКОУ Чиркатинская СОШ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2.2 Организация образовательного процесса</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w:t>
      </w:r>
      <w:r w:rsidRPr="006007F4">
        <w:rPr>
          <w:rFonts w:ascii="Times New Roman" w:eastAsia="Times New Roman" w:hAnsi="Times New Roman" w:cs="Times New Roman"/>
          <w:b/>
          <w:bCs/>
          <w:sz w:val="28"/>
          <w:szCs w:val="28"/>
          <w:lang w:eastAsia="ru-RU"/>
        </w:rPr>
        <w:t>Организованная в ДОУ предметно-развивающая среда</w:t>
      </w:r>
      <w:r w:rsidRPr="006007F4">
        <w:rPr>
          <w:rFonts w:ascii="Times New Roman" w:eastAsia="Times New Roman" w:hAnsi="Times New Roman" w:cs="Times New Roman"/>
          <w:sz w:val="28"/>
          <w:szCs w:val="28"/>
          <w:lang w:eastAsia="ru-RU"/>
        </w:rPr>
        <w:t xml:space="preserve"> инициирует познавательную и творческую активность детей, </w:t>
      </w:r>
      <w:r w:rsidRPr="006007F4">
        <w:rPr>
          <w:rFonts w:ascii="Times New Roman" w:eastAsia="Times New Roman" w:hAnsi="Times New Roman" w:cs="Times New Roman"/>
          <w:b/>
          <w:bCs/>
          <w:sz w:val="28"/>
          <w:szCs w:val="28"/>
          <w:lang w:eastAsia="ru-RU"/>
        </w:rPr>
        <w:t> </w:t>
      </w:r>
      <w:r w:rsidRPr="006007F4">
        <w:rPr>
          <w:rFonts w:ascii="Times New Roman" w:eastAsia="Times New Roman" w:hAnsi="Times New Roman" w:cs="Times New Roman"/>
          <w:sz w:val="28"/>
          <w:szCs w:val="28"/>
          <w:lang w:eastAsia="ru-RU"/>
        </w:rPr>
        <w:t xml:space="preserve">предоставляет ребенку свободу выбора форм активности, обеспечивает содержание разных форм детской деятельности </w:t>
      </w:r>
      <w:r w:rsidRPr="006007F4">
        <w:rPr>
          <w:rFonts w:ascii="Times New Roman" w:eastAsia="Times New Roman" w:hAnsi="Times New Roman" w:cs="Times New Roman"/>
          <w:b/>
          <w:bCs/>
          <w:sz w:val="28"/>
          <w:szCs w:val="28"/>
          <w:lang w:eastAsia="ru-RU"/>
        </w:rPr>
        <w:t xml:space="preserve">, </w:t>
      </w:r>
      <w:r w:rsidRPr="006007F4">
        <w:rPr>
          <w:rFonts w:ascii="Times New Roman" w:eastAsia="Times New Roman" w:hAnsi="Times New Roman" w:cs="Times New Roman"/>
          <w:sz w:val="28"/>
          <w:szCs w:val="28"/>
          <w:lang w:eastAsia="ru-RU"/>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6007F4" w:rsidRPr="006007F4" w:rsidRDefault="006007F4" w:rsidP="006007F4">
      <w:pPr>
        <w:spacing w:before="100" w:beforeAutospacing="1" w:after="100" w:afterAutospacing="1" w:line="240" w:lineRule="auto"/>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w:t>
      </w:r>
      <w:r w:rsidRPr="006007F4">
        <w:rPr>
          <w:rFonts w:ascii="Times New Roman" w:eastAsia="Times New Roman" w:hAnsi="Times New Roman" w:cs="Times New Roman"/>
          <w:b/>
          <w:bCs/>
          <w:sz w:val="28"/>
          <w:szCs w:val="28"/>
          <w:lang w:eastAsia="ru-RU"/>
        </w:rPr>
        <w:t>Взаимодействие с родителями</w:t>
      </w:r>
      <w:r w:rsidRPr="006007F4">
        <w:rPr>
          <w:rFonts w:ascii="Times New Roman" w:eastAsia="Times New Roman" w:hAnsi="Times New Roman" w:cs="Times New Roman"/>
          <w:sz w:val="28"/>
          <w:szCs w:val="28"/>
          <w:lang w:eastAsia="ru-RU"/>
        </w:rPr>
        <w:t xml:space="preserve"> коллектив МКДОУ «Радуга»  строит на принципе сотрудничества. </w:t>
      </w:r>
      <w:r w:rsidRPr="006007F4">
        <w:rPr>
          <w:rFonts w:ascii="Times New Roman" w:eastAsia="Times New Roman" w:hAnsi="Times New Roman" w:cs="Times New Roman"/>
          <w:sz w:val="28"/>
          <w:szCs w:val="28"/>
          <w:lang w:eastAsia="ru-RU"/>
        </w:rPr>
        <w:br/>
        <w:t>При этом решаются приоритетные задачи:</w:t>
      </w:r>
    </w:p>
    <w:p w:rsidR="006007F4" w:rsidRPr="006007F4" w:rsidRDefault="006007F4" w:rsidP="006007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повышение педагогической культуры родителей;</w:t>
      </w:r>
    </w:p>
    <w:p w:rsidR="006007F4" w:rsidRPr="006007F4" w:rsidRDefault="006007F4" w:rsidP="006007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приобщение родителей к участию в жизни детского сада;</w:t>
      </w:r>
    </w:p>
    <w:p w:rsidR="006007F4" w:rsidRPr="006007F4" w:rsidRDefault="006007F4" w:rsidP="006007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Для решения этих задач используются различные формы работы:</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групповые родительские собрания, консультации;</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lastRenderedPageBreak/>
        <w:t>проведение совместных мероприятий для детей и родителей;</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анкетирование;</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наглядная информация;</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показ занятий для родителей;</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выставки совместных работ;</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посещение открытых мероприятий и участие в них;</w:t>
      </w:r>
    </w:p>
    <w:p w:rsidR="006007F4" w:rsidRPr="006007F4" w:rsidRDefault="006007F4" w:rsidP="006007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заключение договоров с родителями вновь поступивших детей</w:t>
      </w:r>
    </w:p>
    <w:p w:rsidR="006007F4" w:rsidRPr="006007F4" w:rsidRDefault="006007F4" w:rsidP="006007F4">
      <w:pPr>
        <w:spacing w:before="100" w:beforeAutospacing="1" w:after="100" w:afterAutospacing="1" w:line="240" w:lineRule="auto"/>
        <w:ind w:firstLine="57"/>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Работает консультативная служба специалистов: психолога, воспитателя, медсестры.</w:t>
      </w:r>
      <w:r w:rsidRPr="006007F4">
        <w:rPr>
          <w:rFonts w:ascii="Times New Roman" w:eastAsia="Times New Roman" w:hAnsi="Times New Roman" w:cs="Times New Roman"/>
          <w:b/>
          <w:bCs/>
          <w:sz w:val="28"/>
          <w:szCs w:val="28"/>
          <w:lang w:eastAsia="ru-RU"/>
        </w:rPr>
        <w:t xml:space="preserve"> </w:t>
      </w:r>
      <w:r w:rsidRPr="006007F4">
        <w:rPr>
          <w:rFonts w:ascii="Times New Roman" w:eastAsia="Times New Roman" w:hAnsi="Times New Roman" w:cs="Times New Roman"/>
          <w:sz w:val="28"/>
          <w:szCs w:val="28"/>
          <w:lang w:eastAsia="ru-RU"/>
        </w:rPr>
        <w:t>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2.3 Качество подготовки обучающихся</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МКДОУ.</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Основная общеобразовательная программа дошкольного образования ДОУ реализуется в полном объеме.</w:t>
      </w:r>
      <w:r w:rsidRPr="006007F4">
        <w:rPr>
          <w:rFonts w:ascii="Times New Roman" w:eastAsia="Times New Roman" w:hAnsi="Times New Roman" w:cs="Times New Roman"/>
          <w:b/>
          <w:bCs/>
          <w:sz w:val="28"/>
          <w:szCs w:val="28"/>
          <w:lang w:eastAsia="ru-RU"/>
        </w:rPr>
        <w:t xml:space="preserve">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2.4. Качество кадрового обеспечения</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 xml:space="preserve">    Работа с кадрами </w:t>
      </w:r>
      <w:r w:rsidRPr="006007F4">
        <w:rPr>
          <w:rFonts w:ascii="Times New Roman" w:eastAsia="Times New Roman" w:hAnsi="Times New Roman" w:cs="Times New Roman"/>
          <w:sz w:val="28"/>
          <w:szCs w:val="28"/>
          <w:lang w:eastAsia="ru-RU"/>
        </w:rPr>
        <w:t xml:space="preserve">была направлена на повышение профессионализма, творческого потенциала педагогической культуры педагогов, оказание </w:t>
      </w:r>
      <w:r w:rsidRPr="006007F4">
        <w:rPr>
          <w:rFonts w:ascii="Times New Roman" w:eastAsia="Times New Roman" w:hAnsi="Times New Roman" w:cs="Times New Roman"/>
          <w:sz w:val="28"/>
          <w:szCs w:val="28"/>
          <w:lang w:eastAsia="ru-RU"/>
        </w:rPr>
        <w:lastRenderedPageBreak/>
        <w:t>методической помощи педагогам.  Составлен план  прохождения аттестации, повышения квалификации педагогов.</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6007F4">
        <w:rPr>
          <w:rFonts w:ascii="Times New Roman" w:eastAsia="Times New Roman" w:hAnsi="Times New Roman" w:cs="Times New Roman"/>
          <w:b/>
          <w:bCs/>
          <w:sz w:val="28"/>
          <w:szCs w:val="28"/>
          <w:lang w:eastAsia="ru-RU"/>
        </w:rPr>
        <w:t xml:space="preserve"> </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2.5. Материально-техническая база</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вода, канализация, сантехническое оборудование в удовлетворительном состоянии. </w:t>
      </w:r>
      <w:r w:rsidRPr="006007F4">
        <w:rPr>
          <w:rFonts w:ascii="Times New Roman" w:eastAsia="Times New Roman" w:hAnsi="Times New Roman" w:cs="Times New Roman"/>
          <w:sz w:val="28"/>
          <w:szCs w:val="28"/>
          <w:lang w:eastAsia="ru-RU"/>
        </w:rPr>
        <w:br/>
        <w:t>В детском саду имеются: групповые помещения, спальные помещения, кабинет заведующего,  пищеблок, прачечная, медицинские блоки.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1 персональными компьютерами,1 ноутбук, 2 МФУ(сканер,ксерокс,принтер),4 плазменный телевизор.</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Обеспечение условий безопасности выполняется локальными нормативно-правовыми документами: приказами, инструкциями, положениями.</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lastRenderedPageBreak/>
        <w:t>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Сельская амбулатория осуществляет лечебно-профилактическую помощь детям, даются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Проводятся </w:t>
      </w:r>
      <w:r w:rsidRPr="006007F4">
        <w:rPr>
          <w:rFonts w:ascii="Times New Roman" w:eastAsia="Times New Roman" w:hAnsi="Times New Roman" w:cs="Times New Roman"/>
          <w:b/>
          <w:bCs/>
          <w:sz w:val="28"/>
          <w:szCs w:val="28"/>
          <w:lang w:eastAsia="ru-RU"/>
        </w:rPr>
        <w:t>профилактические мероприятия</w:t>
      </w:r>
      <w:r w:rsidRPr="006007F4">
        <w:rPr>
          <w:rFonts w:ascii="Times New Roman" w:eastAsia="Times New Roman" w:hAnsi="Times New Roman" w:cs="Times New Roman"/>
          <w:sz w:val="28"/>
          <w:szCs w:val="28"/>
          <w:lang w:eastAsia="ru-RU"/>
        </w:rPr>
        <w:t>:</w:t>
      </w:r>
    </w:p>
    <w:p w:rsidR="006007F4" w:rsidRPr="006007F4" w:rsidRDefault="006007F4" w:rsidP="006007F4">
      <w:pPr>
        <w:spacing w:after="0"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i/>
          <w:iCs/>
          <w:sz w:val="28"/>
          <w:szCs w:val="28"/>
          <w:lang w:eastAsia="ru-RU"/>
        </w:rPr>
        <w:t>Медсестрой  ДОУ:</w:t>
      </w:r>
    </w:p>
    <w:p w:rsidR="006007F4" w:rsidRPr="006007F4" w:rsidRDefault="006007F4" w:rsidP="006007F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осмотр детей во время утреннего приема;</w:t>
      </w:r>
    </w:p>
    <w:p w:rsidR="006007F4" w:rsidRPr="006007F4" w:rsidRDefault="006007F4" w:rsidP="006007F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антропометрические замеры </w:t>
      </w:r>
    </w:p>
    <w:p w:rsidR="006007F4" w:rsidRPr="006007F4" w:rsidRDefault="006007F4" w:rsidP="006007F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анализ заболеваемости 1 раз в месяц, в квартал, 1 раз в год;</w:t>
      </w:r>
    </w:p>
    <w:p w:rsidR="006007F4" w:rsidRPr="006007F4" w:rsidRDefault="006007F4" w:rsidP="006007F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ежемесячное подведение итогов посещаемости детей;</w:t>
      </w:r>
    </w:p>
    <w:p w:rsidR="006007F4" w:rsidRPr="006007F4" w:rsidRDefault="006007F4" w:rsidP="006007F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лечебно-профилактические мероприятия: </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b/>
          <w:bCs/>
          <w:sz w:val="28"/>
          <w:szCs w:val="28"/>
          <w:lang w:eastAsia="ru-RU"/>
        </w:rPr>
        <w:t>2.6.Функционирование внутренней системы оценки качества образования</w:t>
      </w:r>
    </w:p>
    <w:p w:rsidR="006007F4" w:rsidRPr="006007F4" w:rsidRDefault="006007F4" w:rsidP="006007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6007F4" w:rsidRPr="006007F4" w:rsidRDefault="006007F4" w:rsidP="006007F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Качество научно-методической работы;</w:t>
      </w:r>
    </w:p>
    <w:p w:rsidR="006007F4" w:rsidRPr="006007F4" w:rsidRDefault="006007F4" w:rsidP="006007F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Качество воспитательно-образовательного процесса;</w:t>
      </w:r>
    </w:p>
    <w:p w:rsidR="006007F4" w:rsidRPr="006007F4" w:rsidRDefault="006007F4" w:rsidP="006007F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Качество работы с родителями;</w:t>
      </w:r>
    </w:p>
    <w:p w:rsidR="006007F4" w:rsidRPr="006007F4" w:rsidRDefault="006007F4" w:rsidP="006007F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Качество работы с педагогическими кадрами;</w:t>
      </w:r>
    </w:p>
    <w:p w:rsidR="006007F4" w:rsidRPr="006007F4" w:rsidRDefault="006007F4" w:rsidP="006007F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Качество предметно-пространственной среды.</w:t>
      </w:r>
    </w:p>
    <w:p w:rsidR="006007F4" w:rsidRPr="006007F4" w:rsidRDefault="006007F4" w:rsidP="006007F4">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6007F4">
        <w:rPr>
          <w:rFonts w:ascii="Times New Roman" w:eastAsia="Times New Roman" w:hAnsi="Times New Roman" w:cs="Times New Roman"/>
          <w:sz w:val="28"/>
          <w:szCs w:val="28"/>
          <w:lang w:eastAsia="ru-RU"/>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 Учебно-методическое обеспечение соответствует ФГОС, условиям реализации основной общеобразовательной программы дошкольного образования.  Достаточно в детском саду  наглядных пособий для всех групп. </w:t>
      </w:r>
    </w:p>
    <w:p w:rsidR="00991795" w:rsidRDefault="00991795">
      <w:bookmarkStart w:id="0" w:name="_GoBack"/>
      <w:bookmarkEnd w:id="0"/>
    </w:p>
    <w:sectPr w:rsidR="00991795" w:rsidSect="006007F4">
      <w:pgSz w:w="11906" w:h="16838"/>
      <w:pgMar w:top="1134" w:right="850" w:bottom="1134" w:left="1134" w:header="708" w:footer="708" w:gutter="0"/>
      <w:pgBorders w:offsetFrom="page">
        <w:top w:val="vine" w:sz="10" w:space="24" w:color="7030A0"/>
        <w:left w:val="vine" w:sz="10" w:space="24" w:color="7030A0"/>
        <w:bottom w:val="vine" w:sz="10" w:space="24" w:color="7030A0"/>
        <w:right w:val="vine" w:sz="10"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C514D"/>
    <w:multiLevelType w:val="multilevel"/>
    <w:tmpl w:val="694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EE56A6"/>
    <w:multiLevelType w:val="multilevel"/>
    <w:tmpl w:val="BD3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2D4605"/>
    <w:multiLevelType w:val="multilevel"/>
    <w:tmpl w:val="F9B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AC0E35"/>
    <w:multiLevelType w:val="multilevel"/>
    <w:tmpl w:val="741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FD1459"/>
    <w:multiLevelType w:val="multilevel"/>
    <w:tmpl w:val="BFE6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F4"/>
    <w:rsid w:val="006007F4"/>
    <w:rsid w:val="009917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609BA-A009-4280-8002-A7513C83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Meseda Meseda</dc:creator>
  <cp:keywords/>
  <dc:description/>
  <cp:lastModifiedBy>Meseda Meseda</cp:lastModifiedBy>
  <cp:revision>1</cp:revision>
  <dcterms:created xsi:type="dcterms:W3CDTF">2020-09-10T15:36:00Z</dcterms:created>
  <dcterms:modified xsi:type="dcterms:W3CDTF">2020-09-10T15:38:00Z</dcterms:modified>
</cp:coreProperties>
</file>